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5" w:rsidRDefault="001A4BF5" w:rsidP="001A4BF5">
      <w:pPr>
        <w:jc w:val="center"/>
        <w:rPr>
          <w:b/>
        </w:rPr>
      </w:pPr>
      <w:r>
        <w:rPr>
          <w:b/>
        </w:rPr>
        <w:t>Отчет за дейността на читалището през 2022 г.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06.01.22 г.бе направен кът посветен на Христо Ботев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14.02.22-във фоайето на читалището бе поставена изложба на детски рисунки посветени на деня на лозаря и празника на любовта.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18.02.22г.Вечерта бе посветена на Васил Левски.Пяха се песни,рецитираха се стихове.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01.03.22 г.Нашата Баба Марта посети възрастните хора в Дневния център и раздаде мартенички.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02.03.22 г.Читалището бе делегат в Общо събрание на БЧК Ловеч.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03.03.22 г.Самодейци от читалището взеха участие в тържество посветено на Освобождението на България в кв.Ново село,поднасяне на венци.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08.03.22 г-Певческата група зарадва посетителите в Дневния център с няколко песни и скеча.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10.03.22 г.Съвместно с БЧК-Ловеч започнахме събиране на помощи за избягалите от войната украински граждани.На БЧК Ловеч предоставихме хигиенни пакети,дрехи и хранителни продукти.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20.03.22 г.Певческата група взе участие на Деня на овощаря в кв.Острец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22.03.22 г.В малкия салон на читалището направихме изложба от ръчно направени неща-плетени чанти,кукли,сувенири и др.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1-7.04.22 г. Във фоайето на читалището бе поставена изложба на детски рисунки по случай седмицата на гората.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16.04.22 г.С малките момиченца от квартала проведохме обичая Лазаруване.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28.04.22 г. Наши самодейци забавляваха възрастните хора в пенсионерския клуб с песни и скечове.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20.05.22 г. Взехме участие във въстановка на връх Бабан с НД „Традиция“.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21.05.22 г.Взехме участие във въстановка в кв.Острец,м.Барбулите с НД „Традиция“.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22.05.22 г.Взехме участие във въстановка- Боевете на Дебневския Боаз“с НД „Традиция“.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24.05.22 гОрганизирахме честване на Априлското и Новоселско въстание и деня на българската просвета и култура.Раздадохме курбан за здраве.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25.05.22 г Театралната школа представи дебютното си представление „Детство“.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lastRenderedPageBreak/>
        <w:t>01.06.22 г.Организирахме празник за децата.Театър „Нюанси“ бе наш гост с предствлението „Грозното пате“.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07.06.22 г.Съвместно с БЧК и РЗИ Ловеч организирахме обучение по здравословно хранене и превенция на насилието.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12.06.22 г.Певческта група взе участие във фестивала „Подари ми,море“-с.Крапец,общ.Шабла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18.06.22 г.Певческата група взе участие във фестивала“Чукан боб с коприва и хоро се извива „с.Черни Осъм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25.06.22 г.Певческата група взе участие във фестивала на балканската песен в кв.Острец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28.06.22 Организирахме превенция от хипертония.Съвместно с БЧК и РЗИ Ловеч измервахме кръвно налягане и кръвна захар.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02.07.22 г.Наши самодейци взеха активно участие във въстановката в с.Велчево-„Залавянето на Велчо Ночев.“Поднесохме венци.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16.07.22 г.Съвместно с БЧК Ловеч организирахме състезание по риболов  за деца.Водните спасители от БЧК дадоха много ценни съвети на децата и раздадоха много награди.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23.07.22 г.Певческата група взе участие в  Националния събор в с.Рибарица на фолклорната носия.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10.08.22 г.Наш гост бе Нидал Алгафари,който предства двата си романа.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13-14.08.22 г.Наши самодейци взеха активно участие във въстановка на панаира в с.Орешак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01.09.22г.Певческата група отново бе гост в Дневния център,където изпълни няколко песни.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10.09.22 г. Гости на нашата сцена бяха театър „Нюанси“,които представиха театралната постановка „В открито море“.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24.09.22 г.Наши самодейци взеха участие във въстановка в гр.Троян,организирана от НД „Традиция“.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30.09.22 г.В читалището започнаха тренировки по зумба.Всяка петък вечер Зумба-фитнес.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22.11.22 г.Вечерта бе посветена на музиката и поезията.В малкия салон на читалището се рецитираха стихове на известни наши поети и се пяха известни евъргрийни.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lastRenderedPageBreak/>
        <w:t>04.12.22 г.Театралната школа изнесе коледни етюди на тържеството в НЧ „Светлина“ кв.Ново село по случай запалване на елхата.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09.12.22 г. Получихме покана от хотел „Пар Авион“-гр.Априлци да забавляваме техни гости по време на коледния им банкет.Театралната школа изнесе коледни етюди,режисьора на школата Венцислав Вълков организира на посетителите в хотела куиз вечер,а певческата група ги поздрави с три песни.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18.12.22 г.В салона на читалището се състоя Коледен концерт в който участие взеха театралната школа,танцувите групи,вокалната и певческата група,наши гости бяха денс студио „Бордо“-гр.Троян,които се включиха с първа и втора група модерен балет.Дядо Коледа зарадва децата с подаръци .</w:t>
      </w:r>
    </w:p>
    <w:p w:rsidR="001A4BF5" w:rsidRDefault="001A4BF5" w:rsidP="001A4BF5">
      <w:pPr>
        <w:rPr>
          <w:sz w:val="24"/>
          <w:szCs w:val="24"/>
        </w:rPr>
      </w:pPr>
      <w:r>
        <w:rPr>
          <w:sz w:val="24"/>
          <w:szCs w:val="24"/>
        </w:rPr>
        <w:t>20.12.22 г.Певческата група взе учестие в коледния банкет на пенсионерския клуб.</w:t>
      </w:r>
    </w:p>
    <w:p w:rsidR="001A4BF5" w:rsidRDefault="001A4BF5" w:rsidP="001A4BF5">
      <w:pPr>
        <w:rPr>
          <w:sz w:val="24"/>
          <w:szCs w:val="24"/>
        </w:rPr>
      </w:pPr>
    </w:p>
    <w:p w:rsidR="001A4BF5" w:rsidRDefault="001A4BF5" w:rsidP="001A4BF5">
      <w:pPr>
        <w:rPr>
          <w:sz w:val="24"/>
          <w:szCs w:val="24"/>
        </w:rPr>
      </w:pPr>
    </w:p>
    <w:p w:rsidR="004B2CE0" w:rsidRDefault="001A4BF5">
      <w:bookmarkStart w:id="0" w:name="_GoBack"/>
      <w:bookmarkEnd w:id="0"/>
    </w:p>
    <w:sectPr w:rsidR="004B2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F5"/>
    <w:rsid w:val="001A4BF5"/>
    <w:rsid w:val="00B3463D"/>
    <w:rsid w:val="00B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2023-01-13T13:07:00Z</dcterms:created>
  <dcterms:modified xsi:type="dcterms:W3CDTF">2023-01-13T13:07:00Z</dcterms:modified>
</cp:coreProperties>
</file>